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9AE48" w14:textId="4C1B1A60" w:rsidR="005F1267" w:rsidRPr="00983656" w:rsidRDefault="00183BC6" w:rsidP="00042DB3">
      <w:pPr>
        <w:jc w:val="center"/>
        <w:rPr>
          <w:rFonts w:asciiTheme="minorHAnsi" w:hAnsiTheme="minorHAnsi"/>
          <w:b/>
          <w:sz w:val="28"/>
          <w:szCs w:val="28"/>
          <w:u w:val="single"/>
        </w:rPr>
      </w:pPr>
      <w:r w:rsidRPr="00983656">
        <w:rPr>
          <w:rFonts w:asciiTheme="minorHAnsi" w:hAnsiTheme="minorHAnsi"/>
          <w:b/>
          <w:sz w:val="28"/>
          <w:szCs w:val="28"/>
          <w:u w:val="single"/>
        </w:rPr>
        <w:t>Job Posting</w:t>
      </w:r>
    </w:p>
    <w:p w14:paraId="595DBE0C" w14:textId="77777777" w:rsidR="00183BC6" w:rsidRDefault="00183BC6" w:rsidP="00042DB3">
      <w:pPr>
        <w:rPr>
          <w:rFonts w:asciiTheme="minorHAnsi" w:hAnsiTheme="minorHAnsi"/>
          <w:szCs w:val="24"/>
        </w:rPr>
      </w:pPr>
    </w:p>
    <w:p w14:paraId="5EEFB26E" w14:textId="0F6CBB65" w:rsidR="00A159E8" w:rsidRPr="00891548" w:rsidRDefault="00A159E8" w:rsidP="00042DB3">
      <w:pPr>
        <w:rPr>
          <w:rFonts w:asciiTheme="minorHAnsi" w:hAnsiTheme="minorHAnsi"/>
          <w:szCs w:val="24"/>
        </w:rPr>
      </w:pPr>
      <w:r w:rsidRPr="00891548">
        <w:rPr>
          <w:rFonts w:asciiTheme="minorHAnsi" w:hAnsiTheme="minorHAnsi"/>
          <w:szCs w:val="24"/>
        </w:rPr>
        <w:t>TOWN OF STAFFORD</w:t>
      </w:r>
    </w:p>
    <w:p w14:paraId="2C9D2198" w14:textId="1352AEE5" w:rsidR="00A159E8" w:rsidRDefault="0048617E" w:rsidP="00042DB3">
      <w:pPr>
        <w:rPr>
          <w:rFonts w:asciiTheme="minorHAnsi" w:hAnsiTheme="minorHAnsi"/>
          <w:b/>
          <w:szCs w:val="24"/>
        </w:rPr>
      </w:pPr>
      <w:r>
        <w:rPr>
          <w:rFonts w:asciiTheme="minorHAnsi" w:hAnsiTheme="minorHAnsi"/>
          <w:b/>
          <w:szCs w:val="24"/>
        </w:rPr>
        <w:t>LIFEGUARD</w:t>
      </w:r>
      <w:r w:rsidR="00947C21">
        <w:rPr>
          <w:rFonts w:asciiTheme="minorHAnsi" w:hAnsiTheme="minorHAnsi"/>
          <w:b/>
          <w:szCs w:val="24"/>
        </w:rPr>
        <w:t>, LIFEGUARD/WATER SAFETY INSTRUCTOR</w:t>
      </w:r>
    </w:p>
    <w:p w14:paraId="231E92D2" w14:textId="24E0A65D" w:rsidR="00A159E8" w:rsidRDefault="00A159E8" w:rsidP="00042DB3">
      <w:pPr>
        <w:rPr>
          <w:rFonts w:asciiTheme="minorHAnsi" w:hAnsiTheme="minorHAnsi"/>
          <w:szCs w:val="24"/>
        </w:rPr>
      </w:pPr>
      <w:r>
        <w:rPr>
          <w:rFonts w:asciiTheme="minorHAnsi" w:hAnsiTheme="minorHAnsi"/>
          <w:szCs w:val="24"/>
        </w:rPr>
        <w:t>Department:</w:t>
      </w:r>
      <w:r w:rsidR="0048617E">
        <w:rPr>
          <w:rFonts w:asciiTheme="minorHAnsi" w:hAnsiTheme="minorHAnsi"/>
          <w:szCs w:val="24"/>
        </w:rPr>
        <w:t xml:space="preserve"> Recreation Commission</w:t>
      </w:r>
    </w:p>
    <w:p w14:paraId="2AE26028" w14:textId="5988A27C" w:rsidR="00183BC6" w:rsidRDefault="00183BC6" w:rsidP="00042DB3">
      <w:pPr>
        <w:rPr>
          <w:rFonts w:asciiTheme="minorHAnsi" w:hAnsiTheme="minorHAnsi"/>
          <w:szCs w:val="24"/>
        </w:rPr>
      </w:pPr>
      <w:r>
        <w:rPr>
          <w:rFonts w:asciiTheme="minorHAnsi" w:hAnsiTheme="minorHAnsi"/>
          <w:szCs w:val="24"/>
        </w:rPr>
        <w:t xml:space="preserve">Location: </w:t>
      </w:r>
      <w:r w:rsidR="0048617E">
        <w:rPr>
          <w:rFonts w:asciiTheme="minorHAnsi" w:hAnsiTheme="minorHAnsi"/>
          <w:szCs w:val="24"/>
        </w:rPr>
        <w:t>Staffordville Lake, 21 Lyons Road, Stafford Springs, CT</w:t>
      </w:r>
      <w:r w:rsidR="002F3469">
        <w:rPr>
          <w:rFonts w:asciiTheme="minorHAnsi" w:hAnsiTheme="minorHAnsi"/>
          <w:szCs w:val="24"/>
        </w:rPr>
        <w:t xml:space="preserve"> </w:t>
      </w:r>
      <w:r>
        <w:rPr>
          <w:rFonts w:asciiTheme="minorHAnsi" w:hAnsiTheme="minorHAnsi"/>
          <w:szCs w:val="24"/>
        </w:rPr>
        <w:t xml:space="preserve"> </w:t>
      </w:r>
    </w:p>
    <w:p w14:paraId="66F34A85" w14:textId="316FF39E" w:rsidR="00A159E8" w:rsidRDefault="00A159E8" w:rsidP="00042DB3">
      <w:pPr>
        <w:rPr>
          <w:rFonts w:asciiTheme="minorHAnsi" w:hAnsiTheme="minorHAnsi"/>
          <w:szCs w:val="24"/>
        </w:rPr>
      </w:pPr>
      <w:r>
        <w:rPr>
          <w:rFonts w:asciiTheme="minorHAnsi" w:hAnsiTheme="minorHAnsi"/>
          <w:szCs w:val="24"/>
        </w:rPr>
        <w:t xml:space="preserve">Bargaining Unit: </w:t>
      </w:r>
      <w:r w:rsidR="0048617E">
        <w:rPr>
          <w:rFonts w:asciiTheme="minorHAnsi" w:hAnsiTheme="minorHAnsi"/>
          <w:szCs w:val="24"/>
        </w:rPr>
        <w:t>Non-union</w:t>
      </w:r>
    </w:p>
    <w:p w14:paraId="1E7EAE0E" w14:textId="0032A4C9" w:rsidR="00A159E8" w:rsidRDefault="002F3469" w:rsidP="00042DB3">
      <w:pPr>
        <w:rPr>
          <w:rFonts w:asciiTheme="minorHAnsi" w:hAnsiTheme="minorHAnsi"/>
          <w:szCs w:val="24"/>
        </w:rPr>
      </w:pPr>
      <w:r>
        <w:rPr>
          <w:rFonts w:asciiTheme="minorHAnsi" w:hAnsiTheme="minorHAnsi"/>
          <w:szCs w:val="24"/>
        </w:rPr>
        <w:t>Wages</w:t>
      </w:r>
      <w:r w:rsidR="00183BC6">
        <w:rPr>
          <w:rFonts w:asciiTheme="minorHAnsi" w:hAnsiTheme="minorHAnsi"/>
          <w:szCs w:val="24"/>
        </w:rPr>
        <w:t xml:space="preserve">: </w:t>
      </w:r>
      <w:r w:rsidR="0048617E">
        <w:rPr>
          <w:rFonts w:asciiTheme="minorHAnsi" w:hAnsiTheme="minorHAnsi"/>
          <w:szCs w:val="24"/>
        </w:rPr>
        <w:t>$1</w:t>
      </w:r>
      <w:r w:rsidR="00835093">
        <w:rPr>
          <w:rFonts w:asciiTheme="minorHAnsi" w:hAnsiTheme="minorHAnsi"/>
          <w:szCs w:val="24"/>
        </w:rPr>
        <w:t>6 - $20</w:t>
      </w:r>
      <w:r w:rsidR="0048617E">
        <w:rPr>
          <w:rFonts w:asciiTheme="minorHAnsi" w:hAnsiTheme="minorHAnsi"/>
          <w:szCs w:val="24"/>
        </w:rPr>
        <w:t xml:space="preserve"> per hour</w:t>
      </w:r>
      <w:r w:rsidR="008A649F">
        <w:rPr>
          <w:rFonts w:asciiTheme="minorHAnsi" w:hAnsiTheme="minorHAnsi"/>
          <w:szCs w:val="24"/>
        </w:rPr>
        <w:t>, rate</w:t>
      </w:r>
      <w:r w:rsidR="00835093">
        <w:rPr>
          <w:rFonts w:asciiTheme="minorHAnsi" w:hAnsiTheme="minorHAnsi"/>
          <w:szCs w:val="24"/>
        </w:rPr>
        <w:t xml:space="preserve"> commensurate with experience and certtifications</w:t>
      </w:r>
    </w:p>
    <w:p w14:paraId="7CE80B7A" w14:textId="0932613B" w:rsidR="00A159E8" w:rsidRDefault="00F1418E" w:rsidP="00042DB3">
      <w:pPr>
        <w:rPr>
          <w:rFonts w:asciiTheme="minorHAnsi" w:hAnsiTheme="minorHAnsi"/>
          <w:szCs w:val="24"/>
        </w:rPr>
      </w:pPr>
      <w:r>
        <w:rPr>
          <w:rFonts w:asciiTheme="minorHAnsi" w:hAnsiTheme="minorHAnsi"/>
          <w:szCs w:val="24"/>
        </w:rPr>
        <w:t>Posting Dates:</w:t>
      </w:r>
      <w:r w:rsidR="002F3469">
        <w:rPr>
          <w:rFonts w:asciiTheme="minorHAnsi" w:hAnsiTheme="minorHAnsi"/>
          <w:szCs w:val="24"/>
        </w:rPr>
        <w:t xml:space="preserve"> </w:t>
      </w:r>
      <w:r w:rsidR="008A649F">
        <w:rPr>
          <w:rFonts w:asciiTheme="minorHAnsi" w:hAnsiTheme="minorHAnsi"/>
          <w:szCs w:val="24"/>
        </w:rPr>
        <w:t xml:space="preserve">April </w:t>
      </w:r>
      <w:r w:rsidR="00947C21">
        <w:rPr>
          <w:rFonts w:asciiTheme="minorHAnsi" w:hAnsiTheme="minorHAnsi"/>
          <w:szCs w:val="24"/>
        </w:rPr>
        <w:t>2</w:t>
      </w:r>
      <w:r w:rsidR="008A649F">
        <w:rPr>
          <w:rFonts w:asciiTheme="minorHAnsi" w:hAnsiTheme="minorHAnsi"/>
          <w:szCs w:val="24"/>
        </w:rPr>
        <w:t>, 202</w:t>
      </w:r>
      <w:r w:rsidR="00947C21">
        <w:rPr>
          <w:rFonts w:asciiTheme="minorHAnsi" w:hAnsiTheme="minorHAnsi"/>
          <w:szCs w:val="24"/>
        </w:rPr>
        <w:t>4</w:t>
      </w:r>
      <w:r w:rsidR="002F3469">
        <w:rPr>
          <w:rFonts w:asciiTheme="minorHAnsi" w:hAnsiTheme="minorHAnsi"/>
          <w:szCs w:val="24"/>
        </w:rPr>
        <w:t xml:space="preserve"> until </w:t>
      </w:r>
      <w:r w:rsidR="0048617E">
        <w:rPr>
          <w:rFonts w:asciiTheme="minorHAnsi" w:hAnsiTheme="minorHAnsi"/>
          <w:szCs w:val="24"/>
        </w:rPr>
        <w:t xml:space="preserve">positions </w:t>
      </w:r>
      <w:r w:rsidR="002F3469">
        <w:rPr>
          <w:rFonts w:asciiTheme="minorHAnsi" w:hAnsiTheme="minorHAnsi"/>
          <w:szCs w:val="24"/>
        </w:rPr>
        <w:t>filled</w:t>
      </w:r>
    </w:p>
    <w:p w14:paraId="6D0D3098" w14:textId="77777777" w:rsidR="00A159E8" w:rsidRPr="002364BF" w:rsidRDefault="00A159E8" w:rsidP="00042DB3">
      <w:pPr>
        <w:rPr>
          <w:rFonts w:asciiTheme="minorHAnsi" w:hAnsiTheme="minorHAnsi"/>
          <w:szCs w:val="24"/>
        </w:rPr>
      </w:pPr>
    </w:p>
    <w:p w14:paraId="2E0E1900" w14:textId="4CC2C0C4" w:rsidR="005F1267" w:rsidRPr="005F1267" w:rsidRDefault="005F1267" w:rsidP="00042DB3">
      <w:pPr>
        <w:pStyle w:val="Heading3"/>
        <w:rPr>
          <w:rFonts w:asciiTheme="minorHAnsi" w:hAnsiTheme="minorHAnsi"/>
          <w:szCs w:val="24"/>
        </w:rPr>
      </w:pPr>
      <w:r w:rsidRPr="005F1267">
        <w:rPr>
          <w:rFonts w:asciiTheme="minorHAnsi" w:hAnsiTheme="minorHAnsi"/>
          <w:szCs w:val="24"/>
        </w:rPr>
        <w:t xml:space="preserve">General </w:t>
      </w:r>
      <w:r w:rsidR="00983656">
        <w:rPr>
          <w:rFonts w:asciiTheme="minorHAnsi" w:hAnsiTheme="minorHAnsi"/>
          <w:szCs w:val="24"/>
        </w:rPr>
        <w:t>S</w:t>
      </w:r>
      <w:r w:rsidRPr="005F1267">
        <w:rPr>
          <w:rFonts w:asciiTheme="minorHAnsi" w:hAnsiTheme="minorHAnsi"/>
          <w:szCs w:val="24"/>
        </w:rPr>
        <w:t xml:space="preserve">tatement of </w:t>
      </w:r>
      <w:r w:rsidR="00983656">
        <w:rPr>
          <w:rFonts w:asciiTheme="minorHAnsi" w:hAnsiTheme="minorHAnsi"/>
          <w:szCs w:val="24"/>
        </w:rPr>
        <w:t>D</w:t>
      </w:r>
      <w:r w:rsidRPr="005F1267">
        <w:rPr>
          <w:rFonts w:asciiTheme="minorHAnsi" w:hAnsiTheme="minorHAnsi"/>
          <w:szCs w:val="24"/>
        </w:rPr>
        <w:t>uties</w:t>
      </w:r>
    </w:p>
    <w:p w14:paraId="0FD3BCEF" w14:textId="600E362E" w:rsidR="005F1267" w:rsidRDefault="002F3469" w:rsidP="00042DB3">
      <w:pPr>
        <w:rPr>
          <w:rFonts w:asciiTheme="minorHAnsi" w:hAnsiTheme="minorHAnsi"/>
          <w:szCs w:val="24"/>
        </w:rPr>
      </w:pPr>
      <w:r>
        <w:rPr>
          <w:rFonts w:asciiTheme="minorHAnsi" w:hAnsiTheme="minorHAnsi"/>
          <w:szCs w:val="24"/>
        </w:rPr>
        <w:t xml:space="preserve">The </w:t>
      </w:r>
      <w:r w:rsidR="0048617E">
        <w:rPr>
          <w:rFonts w:asciiTheme="minorHAnsi" w:hAnsiTheme="minorHAnsi"/>
          <w:szCs w:val="24"/>
        </w:rPr>
        <w:t>Lifeguard</w:t>
      </w:r>
      <w:r>
        <w:rPr>
          <w:rFonts w:asciiTheme="minorHAnsi" w:hAnsiTheme="minorHAnsi"/>
          <w:szCs w:val="24"/>
        </w:rPr>
        <w:t xml:space="preserve"> </w:t>
      </w:r>
      <w:r w:rsidR="00873C90">
        <w:rPr>
          <w:rFonts w:asciiTheme="minorHAnsi" w:hAnsiTheme="minorHAnsi"/>
          <w:szCs w:val="24"/>
        </w:rPr>
        <w:t>is primarily responsible for enforcing established rules and regulations pertaining to the Staffordville Beach and designated swimming area. The Lifeguard monitors all activity in and around the swim area, conducts rounds of the beach area</w:t>
      </w:r>
      <w:r w:rsidR="00213BB7">
        <w:rPr>
          <w:rFonts w:asciiTheme="minorHAnsi" w:hAnsiTheme="minorHAnsi"/>
          <w:szCs w:val="24"/>
        </w:rPr>
        <w:t xml:space="preserve">, advises patrons of rules and enforces them, recognizes and responds appropriately to emergency situations and performs water rescues </w:t>
      </w:r>
      <w:r w:rsidR="003D41AD">
        <w:rPr>
          <w:rFonts w:asciiTheme="minorHAnsi" w:hAnsiTheme="minorHAnsi"/>
          <w:szCs w:val="24"/>
        </w:rPr>
        <w:t xml:space="preserve">and other lifesaving measures </w:t>
      </w:r>
      <w:r w:rsidR="00213BB7">
        <w:rPr>
          <w:rFonts w:asciiTheme="minorHAnsi" w:hAnsiTheme="minorHAnsi"/>
          <w:szCs w:val="24"/>
        </w:rPr>
        <w:t xml:space="preserve">as needed. </w:t>
      </w:r>
      <w:r w:rsidR="00947C21">
        <w:rPr>
          <w:rFonts w:asciiTheme="minorHAnsi" w:hAnsiTheme="minorHAnsi"/>
          <w:szCs w:val="24"/>
        </w:rPr>
        <w:t xml:space="preserve">Certified Water Safety Instructors plan and provide swim lessons in accordance with American Red Cross curriculum. </w:t>
      </w:r>
      <w:r w:rsidR="00213BB7">
        <w:rPr>
          <w:rFonts w:asciiTheme="minorHAnsi" w:hAnsiTheme="minorHAnsi"/>
          <w:szCs w:val="24"/>
        </w:rPr>
        <w:t>The Lifeguard</w:t>
      </w:r>
      <w:r w:rsidR="00947C21">
        <w:rPr>
          <w:rFonts w:asciiTheme="minorHAnsi" w:hAnsiTheme="minorHAnsi"/>
          <w:szCs w:val="24"/>
        </w:rPr>
        <w:t>, Lifeguard/Water Safety Instructor</w:t>
      </w:r>
      <w:r w:rsidR="00213BB7">
        <w:rPr>
          <w:rFonts w:asciiTheme="minorHAnsi" w:hAnsiTheme="minorHAnsi"/>
          <w:szCs w:val="24"/>
        </w:rPr>
        <w:t xml:space="preserve"> is </w:t>
      </w:r>
      <w:r w:rsidR="00325D23">
        <w:rPr>
          <w:rFonts w:asciiTheme="minorHAnsi" w:hAnsiTheme="minorHAnsi"/>
          <w:szCs w:val="24"/>
        </w:rPr>
        <w:t>responsible for maintaining all required training and certifications.</w:t>
      </w:r>
      <w:r w:rsidR="00873C90">
        <w:rPr>
          <w:rFonts w:asciiTheme="minorHAnsi" w:hAnsiTheme="minorHAnsi"/>
          <w:szCs w:val="24"/>
        </w:rPr>
        <w:t xml:space="preserve">  </w:t>
      </w:r>
    </w:p>
    <w:p w14:paraId="75B8F01C" w14:textId="77777777" w:rsidR="004F667B" w:rsidRPr="005F1267" w:rsidRDefault="004F667B" w:rsidP="00042DB3">
      <w:pPr>
        <w:rPr>
          <w:rFonts w:asciiTheme="minorHAnsi" w:hAnsiTheme="minorHAnsi"/>
          <w:szCs w:val="24"/>
        </w:rPr>
      </w:pPr>
    </w:p>
    <w:p w14:paraId="4903E847" w14:textId="0646D882" w:rsidR="005F1267" w:rsidRPr="005F1267" w:rsidRDefault="005F1267" w:rsidP="00042DB3">
      <w:pPr>
        <w:pStyle w:val="Heading3"/>
        <w:rPr>
          <w:rFonts w:asciiTheme="minorHAnsi" w:hAnsiTheme="minorHAnsi"/>
          <w:szCs w:val="24"/>
        </w:rPr>
      </w:pPr>
      <w:r w:rsidRPr="005F1267">
        <w:rPr>
          <w:rFonts w:asciiTheme="minorHAnsi" w:hAnsiTheme="minorHAnsi"/>
          <w:szCs w:val="24"/>
        </w:rPr>
        <w:t xml:space="preserve">Supervision </w:t>
      </w:r>
      <w:r w:rsidR="00983656">
        <w:rPr>
          <w:rFonts w:asciiTheme="minorHAnsi" w:hAnsiTheme="minorHAnsi"/>
          <w:szCs w:val="24"/>
        </w:rPr>
        <w:t>R</w:t>
      </w:r>
      <w:r w:rsidRPr="005F1267">
        <w:rPr>
          <w:rFonts w:asciiTheme="minorHAnsi" w:hAnsiTheme="minorHAnsi"/>
          <w:szCs w:val="24"/>
        </w:rPr>
        <w:t xml:space="preserve">eceived </w:t>
      </w:r>
    </w:p>
    <w:p w14:paraId="4E4E1816" w14:textId="1D629971" w:rsidR="00E90F5D" w:rsidRDefault="00E90F5D" w:rsidP="004F667B">
      <w:pPr>
        <w:rPr>
          <w:rFonts w:asciiTheme="minorHAnsi" w:hAnsiTheme="minorHAnsi"/>
          <w:color w:val="FF0000"/>
          <w:szCs w:val="24"/>
        </w:rPr>
      </w:pPr>
      <w:r w:rsidRPr="00BD28AC">
        <w:rPr>
          <w:rFonts w:asciiTheme="minorHAnsi" w:hAnsiTheme="minorHAnsi"/>
          <w:szCs w:val="24"/>
        </w:rPr>
        <w:t xml:space="preserve">Works under the direction of the </w:t>
      </w:r>
      <w:r w:rsidR="00873C90">
        <w:rPr>
          <w:rFonts w:asciiTheme="minorHAnsi" w:hAnsiTheme="minorHAnsi"/>
          <w:szCs w:val="24"/>
        </w:rPr>
        <w:t>Town of Stafford Aquatics Coordinator.</w:t>
      </w:r>
    </w:p>
    <w:p w14:paraId="2C922B3D" w14:textId="77777777" w:rsidR="00D44AD8" w:rsidRDefault="00D44AD8" w:rsidP="00042DB3">
      <w:pPr>
        <w:pStyle w:val="Heading3"/>
        <w:rPr>
          <w:rFonts w:asciiTheme="minorHAnsi" w:hAnsiTheme="minorHAnsi"/>
          <w:szCs w:val="24"/>
        </w:rPr>
      </w:pPr>
    </w:p>
    <w:p w14:paraId="1C34F3CD" w14:textId="2FFA6952" w:rsidR="005209B0" w:rsidRDefault="005209B0" w:rsidP="005209B0">
      <w:pPr>
        <w:pStyle w:val="Heading3"/>
        <w:rPr>
          <w:rFonts w:asciiTheme="minorHAnsi" w:hAnsiTheme="minorHAnsi"/>
          <w:szCs w:val="24"/>
        </w:rPr>
      </w:pPr>
      <w:r w:rsidRPr="005209B0">
        <w:rPr>
          <w:rFonts w:asciiTheme="minorHAnsi" w:hAnsiTheme="minorHAnsi"/>
          <w:szCs w:val="24"/>
        </w:rPr>
        <w:t xml:space="preserve">Typical Duties </w:t>
      </w:r>
    </w:p>
    <w:p w14:paraId="34A742A3" w14:textId="56750BAE" w:rsidR="005209B0" w:rsidRPr="005209B0" w:rsidRDefault="005209B0" w:rsidP="005209B0">
      <w:pPr>
        <w:rPr>
          <w:rFonts w:asciiTheme="minorHAnsi" w:hAnsiTheme="minorHAnsi" w:cstheme="minorHAnsi"/>
        </w:rPr>
      </w:pPr>
      <w:r>
        <w:rPr>
          <w:rFonts w:asciiTheme="minorHAnsi" w:hAnsiTheme="minorHAnsi" w:cstheme="minorHAnsi"/>
        </w:rPr>
        <w:t>The Lifeguard</w:t>
      </w:r>
      <w:r w:rsidR="00947C21">
        <w:rPr>
          <w:rFonts w:asciiTheme="minorHAnsi" w:hAnsiTheme="minorHAnsi" w:cstheme="minorHAnsi"/>
        </w:rPr>
        <w:t>, Lifeguard/Water Safety Instructor</w:t>
      </w:r>
      <w:r>
        <w:rPr>
          <w:rFonts w:asciiTheme="minorHAnsi" w:hAnsiTheme="minorHAnsi" w:cstheme="minorHAnsi"/>
        </w:rPr>
        <w:t xml:space="preserve"> will comply with all emergency procedures</w:t>
      </w:r>
      <w:r w:rsidR="00B87583">
        <w:rPr>
          <w:rFonts w:asciiTheme="minorHAnsi" w:hAnsiTheme="minorHAnsi" w:cstheme="minorHAnsi"/>
        </w:rPr>
        <w:t xml:space="preserve"> engaging additional emergency assistance when needed</w:t>
      </w:r>
      <w:r>
        <w:rPr>
          <w:rFonts w:asciiTheme="minorHAnsi" w:hAnsiTheme="minorHAnsi" w:cstheme="minorHAnsi"/>
        </w:rPr>
        <w:t xml:space="preserve"> and maintain accurate records as directed by the Aquatics Coordinator. </w:t>
      </w:r>
      <w:r w:rsidR="001B78C7">
        <w:rPr>
          <w:rFonts w:asciiTheme="minorHAnsi" w:hAnsiTheme="minorHAnsi" w:cstheme="minorHAnsi"/>
        </w:rPr>
        <w:t>The Lifeguard</w:t>
      </w:r>
      <w:r w:rsidR="00947C21">
        <w:rPr>
          <w:rFonts w:asciiTheme="minorHAnsi" w:hAnsiTheme="minorHAnsi" w:cstheme="minorHAnsi"/>
        </w:rPr>
        <w:t>, Lifeguard/Water Safety Instructor</w:t>
      </w:r>
      <w:r w:rsidR="001B78C7">
        <w:rPr>
          <w:rFonts w:asciiTheme="minorHAnsi" w:hAnsiTheme="minorHAnsi" w:cstheme="minorHAnsi"/>
        </w:rPr>
        <w:t xml:space="preserve"> will collaborate with Summer Recreation Program staff as needed to ensure smooth operation of waterfront and beach activities and will maintain those areas in</w:t>
      </w:r>
      <w:r w:rsidR="00B87583">
        <w:rPr>
          <w:rFonts w:asciiTheme="minorHAnsi" w:hAnsiTheme="minorHAnsi" w:cstheme="minorHAnsi"/>
        </w:rPr>
        <w:t xml:space="preserve"> a safe and clean manner</w:t>
      </w:r>
      <w:r w:rsidR="001B78C7">
        <w:rPr>
          <w:rFonts w:asciiTheme="minorHAnsi" w:hAnsiTheme="minorHAnsi" w:cstheme="minorHAnsi"/>
        </w:rPr>
        <w:t>. The Lifeguard</w:t>
      </w:r>
      <w:r w:rsidR="00947C21">
        <w:rPr>
          <w:rFonts w:asciiTheme="minorHAnsi" w:hAnsiTheme="minorHAnsi" w:cstheme="minorHAnsi"/>
        </w:rPr>
        <w:t>, Lifeguard/Water Safety Instructor</w:t>
      </w:r>
      <w:r w:rsidR="001B78C7">
        <w:rPr>
          <w:rFonts w:asciiTheme="minorHAnsi" w:hAnsiTheme="minorHAnsi" w:cstheme="minorHAnsi"/>
        </w:rPr>
        <w:t xml:space="preserve"> will attend all required staff meetings and training sessions.</w:t>
      </w:r>
    </w:p>
    <w:p w14:paraId="4D7BFB60" w14:textId="2535B0AD" w:rsidR="005209B0" w:rsidRPr="005209B0" w:rsidRDefault="005209B0" w:rsidP="00042DB3">
      <w:pPr>
        <w:pStyle w:val="Heading3"/>
        <w:rPr>
          <w:rFonts w:asciiTheme="minorHAnsi" w:hAnsiTheme="minorHAnsi"/>
          <w:b w:val="0"/>
          <w:bCs/>
          <w:szCs w:val="24"/>
          <w:u w:val="none"/>
        </w:rPr>
      </w:pPr>
    </w:p>
    <w:p w14:paraId="54622157" w14:textId="5DB03F5F" w:rsidR="005F1267" w:rsidRPr="005F1267" w:rsidRDefault="00D44AD8" w:rsidP="00042DB3">
      <w:pPr>
        <w:pStyle w:val="Heading3"/>
        <w:rPr>
          <w:rFonts w:asciiTheme="minorHAnsi" w:hAnsiTheme="minorHAnsi"/>
          <w:szCs w:val="24"/>
        </w:rPr>
      </w:pPr>
      <w:r>
        <w:rPr>
          <w:rFonts w:asciiTheme="minorHAnsi" w:hAnsiTheme="minorHAnsi"/>
          <w:szCs w:val="24"/>
        </w:rPr>
        <w:t>Required Qualifications</w:t>
      </w:r>
    </w:p>
    <w:p w14:paraId="0A73A8EF" w14:textId="02C46FBA" w:rsidR="00325D23" w:rsidRDefault="00325D23" w:rsidP="009F485F">
      <w:pPr>
        <w:rPr>
          <w:rFonts w:asciiTheme="minorHAnsi" w:hAnsiTheme="minorHAnsi" w:cstheme="minorHAnsi"/>
        </w:rPr>
      </w:pPr>
      <w:r>
        <w:rPr>
          <w:rFonts w:asciiTheme="minorHAnsi" w:hAnsiTheme="minorHAnsi" w:cstheme="minorHAnsi"/>
        </w:rPr>
        <w:t>Must be at least 16 years of age prior to employment</w:t>
      </w:r>
    </w:p>
    <w:p w14:paraId="60A55AC2" w14:textId="41EE12B9" w:rsidR="009F485F" w:rsidRDefault="00325D23" w:rsidP="009F485F">
      <w:pPr>
        <w:rPr>
          <w:rFonts w:asciiTheme="minorHAnsi" w:hAnsiTheme="minorHAnsi" w:cstheme="minorHAnsi"/>
        </w:rPr>
      </w:pPr>
      <w:r>
        <w:rPr>
          <w:rFonts w:asciiTheme="minorHAnsi" w:hAnsiTheme="minorHAnsi" w:cstheme="minorHAnsi"/>
        </w:rPr>
        <w:t>Current YMCA or American Red Cross (ARC) Lifeguard Training Certification or capable of passing ARC Lifeguard Competency Assessment</w:t>
      </w:r>
    </w:p>
    <w:p w14:paraId="71A7D561" w14:textId="57C79574" w:rsidR="00325D23" w:rsidRDefault="00325D23" w:rsidP="009F485F">
      <w:pPr>
        <w:rPr>
          <w:rFonts w:asciiTheme="minorHAnsi" w:hAnsiTheme="minorHAnsi" w:cstheme="minorHAnsi"/>
        </w:rPr>
      </w:pPr>
      <w:r>
        <w:rPr>
          <w:rFonts w:asciiTheme="minorHAnsi" w:hAnsiTheme="minorHAnsi" w:cstheme="minorHAnsi"/>
        </w:rPr>
        <w:t xml:space="preserve">CPR for the Professional Rescuer </w:t>
      </w:r>
      <w:r w:rsidR="003D41AD">
        <w:rPr>
          <w:rFonts w:asciiTheme="minorHAnsi" w:hAnsiTheme="minorHAnsi" w:cstheme="minorHAnsi"/>
        </w:rPr>
        <w:t xml:space="preserve">Certification </w:t>
      </w:r>
      <w:r>
        <w:rPr>
          <w:rFonts w:asciiTheme="minorHAnsi" w:hAnsiTheme="minorHAnsi" w:cstheme="minorHAnsi"/>
        </w:rPr>
        <w:t>(infant, child, adult)</w:t>
      </w:r>
    </w:p>
    <w:p w14:paraId="377E824E" w14:textId="77777777" w:rsidR="003D41AD" w:rsidRDefault="003D41AD" w:rsidP="009F485F">
      <w:pPr>
        <w:rPr>
          <w:rFonts w:asciiTheme="minorHAnsi" w:hAnsiTheme="minorHAnsi" w:cstheme="minorHAnsi"/>
        </w:rPr>
      </w:pPr>
      <w:r>
        <w:rPr>
          <w:rFonts w:asciiTheme="minorHAnsi" w:hAnsiTheme="minorHAnsi" w:cstheme="minorHAnsi"/>
        </w:rPr>
        <w:t>First Aid and Oxygen Administration Certification</w:t>
      </w:r>
    </w:p>
    <w:p w14:paraId="3E48ED33" w14:textId="7FBDD92A" w:rsidR="00947C21" w:rsidRDefault="00947C21" w:rsidP="009F485F">
      <w:pPr>
        <w:rPr>
          <w:rFonts w:asciiTheme="minorHAnsi" w:hAnsiTheme="minorHAnsi" w:cstheme="minorHAnsi"/>
        </w:rPr>
      </w:pPr>
      <w:r>
        <w:rPr>
          <w:rFonts w:asciiTheme="minorHAnsi" w:hAnsiTheme="minorHAnsi" w:cstheme="minorHAnsi"/>
        </w:rPr>
        <w:t>(ARC) Water Safety Instructor Certification is required to teach swim lessons</w:t>
      </w:r>
    </w:p>
    <w:p w14:paraId="1EA39BF0" w14:textId="634DE4A1" w:rsidR="003D41AD" w:rsidRPr="00566561" w:rsidRDefault="003D41AD" w:rsidP="009F485F">
      <w:pPr>
        <w:rPr>
          <w:rFonts w:asciiTheme="minorHAnsi" w:hAnsiTheme="minorHAnsi" w:cstheme="minorHAnsi"/>
        </w:rPr>
      </w:pPr>
      <w:r>
        <w:rPr>
          <w:rFonts w:asciiTheme="minorHAnsi" w:hAnsiTheme="minorHAnsi" w:cstheme="minorHAnsi"/>
        </w:rPr>
        <w:t xml:space="preserve">Must have reliable transportation </w:t>
      </w:r>
    </w:p>
    <w:p w14:paraId="23F5B305" w14:textId="77777777" w:rsidR="009F485F" w:rsidRPr="005F1267" w:rsidRDefault="009F485F" w:rsidP="009F485F">
      <w:pPr>
        <w:pStyle w:val="Heading3"/>
        <w:rPr>
          <w:rFonts w:asciiTheme="minorHAnsi" w:hAnsiTheme="minorHAnsi"/>
          <w:szCs w:val="24"/>
        </w:rPr>
      </w:pPr>
    </w:p>
    <w:p w14:paraId="2ECE9AD0" w14:textId="5AAACD99" w:rsidR="00AE6BCC" w:rsidRPr="00DE7B6F" w:rsidRDefault="009F485F" w:rsidP="00AE6BCC">
      <w:pPr>
        <w:rPr>
          <w:rFonts w:asciiTheme="minorHAnsi" w:eastAsiaTheme="minorHAnsi" w:hAnsiTheme="minorHAnsi" w:cstheme="minorBidi"/>
          <w:sz w:val="22"/>
          <w:szCs w:val="22"/>
        </w:rPr>
      </w:pPr>
      <w:r w:rsidRPr="005F1267">
        <w:rPr>
          <w:rFonts w:asciiTheme="minorHAnsi" w:eastAsiaTheme="minorHAnsi" w:hAnsiTheme="minorHAnsi" w:cstheme="minorBidi"/>
          <w:szCs w:val="24"/>
        </w:rPr>
        <w:t>Must be able to follow oral and written instructions</w:t>
      </w:r>
      <w:r w:rsidR="003D41AD">
        <w:rPr>
          <w:rFonts w:asciiTheme="minorHAnsi" w:eastAsiaTheme="minorHAnsi" w:hAnsiTheme="minorHAnsi" w:cstheme="minorBidi"/>
          <w:szCs w:val="24"/>
        </w:rPr>
        <w:t xml:space="preserve"> and communicate effectively</w:t>
      </w:r>
      <w:r w:rsidRPr="005F1267">
        <w:rPr>
          <w:rFonts w:asciiTheme="minorHAnsi" w:eastAsiaTheme="minorHAnsi" w:hAnsiTheme="minorHAnsi" w:cstheme="minorBidi"/>
          <w:szCs w:val="24"/>
        </w:rPr>
        <w:t>.</w:t>
      </w:r>
      <w:r w:rsidR="003D41AD">
        <w:rPr>
          <w:rFonts w:asciiTheme="minorHAnsi" w:eastAsiaTheme="minorHAnsi" w:hAnsiTheme="minorHAnsi" w:cstheme="minorBidi"/>
          <w:szCs w:val="24"/>
        </w:rPr>
        <w:t xml:space="preserve"> </w:t>
      </w:r>
      <w:r w:rsidRPr="005F1267">
        <w:rPr>
          <w:rFonts w:asciiTheme="minorHAnsi" w:eastAsiaTheme="minorHAnsi" w:hAnsiTheme="minorHAnsi" w:cstheme="minorBidi"/>
          <w:szCs w:val="24"/>
        </w:rPr>
        <w:t xml:space="preserve"> </w:t>
      </w:r>
      <w:r w:rsidR="00AE6BCC" w:rsidRPr="00AE6BCC">
        <w:rPr>
          <w:rFonts w:asciiTheme="minorHAnsi" w:eastAsiaTheme="minorHAnsi" w:hAnsiTheme="minorHAnsi" w:cstheme="minorBidi"/>
          <w:szCs w:val="24"/>
        </w:rPr>
        <w:t xml:space="preserve">The </w:t>
      </w:r>
      <w:r w:rsidR="00947C21">
        <w:rPr>
          <w:rFonts w:asciiTheme="minorHAnsi" w:eastAsiaTheme="minorHAnsi" w:hAnsiTheme="minorHAnsi" w:cstheme="minorBidi"/>
          <w:szCs w:val="24"/>
        </w:rPr>
        <w:t>employee</w:t>
      </w:r>
      <w:r w:rsidR="00AE6BCC" w:rsidRPr="00AE6BCC">
        <w:rPr>
          <w:rFonts w:asciiTheme="minorHAnsi" w:eastAsiaTheme="minorHAnsi" w:hAnsiTheme="minorHAnsi" w:cstheme="minorBidi"/>
          <w:szCs w:val="24"/>
        </w:rPr>
        <w:t xml:space="preserve"> is required to exercise considerable independent judgment and demonstrate commitment to safety</w:t>
      </w:r>
      <w:r w:rsidR="00AE6BCC">
        <w:rPr>
          <w:rFonts w:asciiTheme="minorHAnsi" w:eastAsiaTheme="minorHAnsi" w:hAnsiTheme="minorHAnsi" w:cstheme="minorBidi"/>
          <w:szCs w:val="24"/>
        </w:rPr>
        <w:t xml:space="preserve"> and promoting a positive recreation environment</w:t>
      </w:r>
      <w:r w:rsidR="00313922">
        <w:rPr>
          <w:rFonts w:asciiTheme="minorHAnsi" w:eastAsiaTheme="minorHAnsi" w:hAnsiTheme="minorHAnsi" w:cstheme="minorBidi"/>
          <w:szCs w:val="24"/>
        </w:rPr>
        <w:t xml:space="preserve"> while being firm and direct with patrons</w:t>
      </w:r>
      <w:r w:rsidR="005209B0">
        <w:rPr>
          <w:rFonts w:asciiTheme="minorHAnsi" w:eastAsiaTheme="minorHAnsi" w:hAnsiTheme="minorHAnsi" w:cstheme="minorBidi"/>
          <w:szCs w:val="24"/>
        </w:rPr>
        <w:t xml:space="preserve">. The </w:t>
      </w:r>
      <w:r w:rsidR="00947C21">
        <w:rPr>
          <w:rFonts w:asciiTheme="minorHAnsi" w:eastAsiaTheme="minorHAnsi" w:hAnsiTheme="minorHAnsi" w:cstheme="minorBidi"/>
          <w:szCs w:val="24"/>
        </w:rPr>
        <w:t>employee</w:t>
      </w:r>
      <w:r w:rsidR="005209B0">
        <w:rPr>
          <w:rFonts w:asciiTheme="minorHAnsi" w:eastAsiaTheme="minorHAnsi" w:hAnsiTheme="minorHAnsi" w:cstheme="minorBidi"/>
          <w:szCs w:val="24"/>
        </w:rPr>
        <w:t xml:space="preserve"> will demonstrate </w:t>
      </w:r>
      <w:r w:rsidR="00AE6BCC">
        <w:rPr>
          <w:rFonts w:asciiTheme="minorHAnsi" w:eastAsiaTheme="minorHAnsi" w:hAnsiTheme="minorHAnsi" w:cstheme="minorBidi"/>
          <w:szCs w:val="24"/>
        </w:rPr>
        <w:t>maturity</w:t>
      </w:r>
      <w:r w:rsidR="00EA72E2">
        <w:rPr>
          <w:rFonts w:asciiTheme="minorHAnsi" w:eastAsiaTheme="minorHAnsi" w:hAnsiTheme="minorHAnsi" w:cstheme="minorBidi"/>
          <w:szCs w:val="24"/>
        </w:rPr>
        <w:t>, responsibility</w:t>
      </w:r>
      <w:r w:rsidR="005209B0">
        <w:rPr>
          <w:rFonts w:asciiTheme="minorHAnsi" w:eastAsiaTheme="minorHAnsi" w:hAnsiTheme="minorHAnsi" w:cstheme="minorBidi"/>
          <w:szCs w:val="24"/>
        </w:rPr>
        <w:t xml:space="preserve">, enthusiasm, </w:t>
      </w:r>
      <w:r w:rsidR="00313922">
        <w:rPr>
          <w:rFonts w:asciiTheme="minorHAnsi" w:eastAsiaTheme="minorHAnsi" w:hAnsiTheme="minorHAnsi" w:cstheme="minorBidi"/>
          <w:szCs w:val="24"/>
        </w:rPr>
        <w:t xml:space="preserve">courtesy </w:t>
      </w:r>
      <w:r w:rsidR="005209B0">
        <w:rPr>
          <w:rFonts w:asciiTheme="minorHAnsi" w:eastAsiaTheme="minorHAnsi" w:hAnsiTheme="minorHAnsi" w:cstheme="minorBidi"/>
          <w:szCs w:val="24"/>
        </w:rPr>
        <w:t xml:space="preserve">and cooperative attitude in </w:t>
      </w:r>
      <w:r w:rsidR="00AE6BCC" w:rsidRPr="00AE6BCC">
        <w:rPr>
          <w:rFonts w:asciiTheme="minorHAnsi" w:eastAsiaTheme="minorHAnsi" w:hAnsiTheme="minorHAnsi" w:cstheme="minorBidi"/>
          <w:szCs w:val="24"/>
        </w:rPr>
        <w:t xml:space="preserve">performing the duties of this position. </w:t>
      </w:r>
    </w:p>
    <w:p w14:paraId="23E18635" w14:textId="4715DB61" w:rsidR="009F485F" w:rsidRDefault="009F485F" w:rsidP="004B662C">
      <w:pPr>
        <w:spacing w:line="259" w:lineRule="auto"/>
        <w:rPr>
          <w:rFonts w:asciiTheme="minorHAnsi" w:eastAsiaTheme="minorHAnsi" w:hAnsiTheme="minorHAnsi" w:cstheme="minorBidi"/>
          <w:szCs w:val="24"/>
        </w:rPr>
      </w:pPr>
    </w:p>
    <w:p w14:paraId="440FFACF" w14:textId="0DD02902" w:rsidR="00044075" w:rsidRDefault="00044075" w:rsidP="00042DB3">
      <w:pPr>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 xml:space="preserve">Physical Requirements </w:t>
      </w:r>
    </w:p>
    <w:p w14:paraId="30BB6222" w14:textId="4012D8BC" w:rsidR="00EA72E2" w:rsidRPr="00551A2C" w:rsidRDefault="004B662C" w:rsidP="00EA72E2">
      <w:pPr>
        <w:rPr>
          <w:rFonts w:asciiTheme="minorHAnsi" w:eastAsiaTheme="minorHAnsi" w:hAnsiTheme="minorHAnsi" w:cstheme="minorHAnsi"/>
          <w:sz w:val="22"/>
          <w:szCs w:val="22"/>
        </w:rPr>
      </w:pPr>
      <w:r>
        <w:rPr>
          <w:rFonts w:asciiTheme="minorHAnsi" w:eastAsiaTheme="minorHAnsi" w:hAnsiTheme="minorHAnsi" w:cstheme="minorBidi"/>
          <w:szCs w:val="24"/>
        </w:rPr>
        <w:t xml:space="preserve">The </w:t>
      </w:r>
      <w:r w:rsidR="00B87583">
        <w:rPr>
          <w:rFonts w:asciiTheme="minorHAnsi" w:eastAsiaTheme="minorHAnsi" w:hAnsiTheme="minorHAnsi" w:cstheme="minorBidi"/>
          <w:szCs w:val="24"/>
        </w:rPr>
        <w:t>Lifeguard</w:t>
      </w:r>
      <w:r w:rsidR="00947C21">
        <w:rPr>
          <w:rFonts w:asciiTheme="minorHAnsi" w:eastAsiaTheme="minorHAnsi" w:hAnsiTheme="minorHAnsi" w:cstheme="minorBidi"/>
          <w:szCs w:val="24"/>
        </w:rPr>
        <w:t>, Lifeguard/Water Safety Instructor</w:t>
      </w:r>
      <w:r>
        <w:rPr>
          <w:rFonts w:asciiTheme="minorHAnsi" w:eastAsiaTheme="minorHAnsi" w:hAnsiTheme="minorHAnsi" w:cstheme="minorBidi"/>
          <w:szCs w:val="24"/>
        </w:rPr>
        <w:t xml:space="preserve"> is a physically demanding position performed </w:t>
      </w:r>
      <w:r w:rsidR="00B87583">
        <w:rPr>
          <w:rFonts w:asciiTheme="minorHAnsi" w:eastAsiaTheme="minorHAnsi" w:hAnsiTheme="minorHAnsi" w:cstheme="minorBidi"/>
          <w:szCs w:val="24"/>
        </w:rPr>
        <w:t>exclusively in an outdoor environment in summer months.</w:t>
      </w:r>
      <w:r>
        <w:rPr>
          <w:rFonts w:asciiTheme="minorHAnsi" w:eastAsiaTheme="minorHAnsi" w:hAnsiTheme="minorHAnsi" w:cstheme="minorBidi"/>
          <w:szCs w:val="24"/>
        </w:rPr>
        <w:t xml:space="preserve"> </w:t>
      </w:r>
      <w:r w:rsidR="00B87583" w:rsidRPr="00B87583">
        <w:rPr>
          <w:rFonts w:asciiTheme="minorHAnsi" w:hAnsiTheme="minorHAnsi" w:cstheme="minorHAnsi"/>
          <w:szCs w:val="24"/>
        </w:rPr>
        <w:t xml:space="preserve">Frequently required to </w:t>
      </w:r>
      <w:r w:rsidR="00B87583">
        <w:rPr>
          <w:rFonts w:asciiTheme="minorHAnsi" w:hAnsiTheme="minorHAnsi" w:cstheme="minorHAnsi"/>
          <w:szCs w:val="24"/>
        </w:rPr>
        <w:t xml:space="preserve">sit, </w:t>
      </w:r>
      <w:r w:rsidR="00B87583" w:rsidRPr="00B87583">
        <w:rPr>
          <w:rFonts w:asciiTheme="minorHAnsi" w:hAnsiTheme="minorHAnsi" w:cstheme="minorHAnsi"/>
          <w:szCs w:val="24"/>
        </w:rPr>
        <w:t xml:space="preserve">stand and walk for extended periods </w:t>
      </w:r>
      <w:r w:rsidR="00B87583" w:rsidRPr="00B87583">
        <w:rPr>
          <w:rFonts w:asciiTheme="minorHAnsi" w:hAnsiTheme="minorHAnsi" w:cstheme="minorHAnsi"/>
          <w:szCs w:val="24"/>
        </w:rPr>
        <w:lastRenderedPageBreak/>
        <w:t xml:space="preserve">of time. Frequently required to handle or manipulate objects. Occasionally the employee may be required to reach; stoop, kneel, crouch or crawl; climb or balance. Must be able to see and hear.  Must be able to lift, push, pull, and move a minimum of </w:t>
      </w:r>
      <w:r w:rsidR="00EA72E2">
        <w:rPr>
          <w:rFonts w:asciiTheme="minorHAnsi" w:hAnsiTheme="minorHAnsi" w:cstheme="minorHAnsi"/>
          <w:szCs w:val="24"/>
        </w:rPr>
        <w:t>fifty</w:t>
      </w:r>
      <w:r w:rsidR="00B87583" w:rsidRPr="00B87583">
        <w:rPr>
          <w:rFonts w:asciiTheme="minorHAnsi" w:hAnsiTheme="minorHAnsi" w:cstheme="minorHAnsi"/>
          <w:szCs w:val="24"/>
        </w:rPr>
        <w:t xml:space="preserve"> (</w:t>
      </w:r>
      <w:r w:rsidR="00EA72E2">
        <w:rPr>
          <w:rFonts w:asciiTheme="minorHAnsi" w:hAnsiTheme="minorHAnsi" w:cstheme="minorHAnsi"/>
          <w:szCs w:val="24"/>
        </w:rPr>
        <w:t>50</w:t>
      </w:r>
      <w:r w:rsidR="00B87583" w:rsidRPr="00B87583">
        <w:rPr>
          <w:rFonts w:asciiTheme="minorHAnsi" w:hAnsiTheme="minorHAnsi" w:cstheme="minorHAnsi"/>
          <w:szCs w:val="24"/>
        </w:rPr>
        <w:t>) pounds.</w:t>
      </w:r>
      <w:r w:rsidRPr="00566561">
        <w:rPr>
          <w:rFonts w:asciiTheme="minorHAnsi" w:hAnsiTheme="minorHAnsi" w:cstheme="minorHAnsi"/>
          <w:szCs w:val="24"/>
        </w:rPr>
        <w:t xml:space="preserve"> </w:t>
      </w:r>
      <w:r w:rsidR="00EA72E2" w:rsidRPr="00EA72E2">
        <w:rPr>
          <w:rFonts w:asciiTheme="minorHAnsi" w:hAnsiTheme="minorHAnsi" w:cstheme="minorHAnsi"/>
          <w:szCs w:val="24"/>
        </w:rPr>
        <w:t>Employee may be exposed to adverse weather conditions including heat, rain, wind, dust and allergens and be exposed to blood, body tissues or fluids or other potentially infectious or toxic substances. The noise level in the setting is moderately noisy</w:t>
      </w:r>
      <w:r w:rsidR="00EA72E2" w:rsidRPr="00EA72E2">
        <w:rPr>
          <w:rFonts w:asciiTheme="minorHAnsi" w:eastAsiaTheme="minorHAnsi" w:hAnsiTheme="minorHAnsi" w:cstheme="minorHAnsi"/>
          <w:szCs w:val="24"/>
        </w:rPr>
        <w:t>.</w:t>
      </w:r>
    </w:p>
    <w:p w14:paraId="148445E1" w14:textId="77777777" w:rsidR="004B662C" w:rsidRDefault="004B662C" w:rsidP="00042DB3">
      <w:pPr>
        <w:rPr>
          <w:rFonts w:asciiTheme="minorHAnsi" w:eastAsiaTheme="minorHAnsi" w:hAnsiTheme="minorHAnsi" w:cstheme="minorBidi"/>
          <w:szCs w:val="24"/>
        </w:rPr>
      </w:pPr>
    </w:p>
    <w:p w14:paraId="72769570" w14:textId="0D7CAA10" w:rsidR="005F1267" w:rsidRPr="005F1267" w:rsidRDefault="00044075" w:rsidP="00042DB3">
      <w:pPr>
        <w:rPr>
          <w:rFonts w:asciiTheme="minorHAnsi" w:eastAsiaTheme="minorHAnsi" w:hAnsiTheme="minorHAnsi" w:cstheme="minorBidi"/>
          <w:szCs w:val="24"/>
        </w:rPr>
      </w:pPr>
      <w:r>
        <w:rPr>
          <w:rFonts w:asciiTheme="minorHAnsi" w:eastAsiaTheme="minorHAnsi" w:hAnsiTheme="minorHAnsi" w:cstheme="minorBidi"/>
          <w:b/>
          <w:szCs w:val="24"/>
          <w:u w:val="single"/>
        </w:rPr>
        <w:t>Work Schedule</w:t>
      </w:r>
      <w:r w:rsidR="005F1267" w:rsidRPr="005F1267">
        <w:rPr>
          <w:rFonts w:asciiTheme="minorHAnsi" w:eastAsiaTheme="minorHAnsi" w:hAnsiTheme="minorHAnsi" w:cstheme="minorBidi"/>
          <w:szCs w:val="24"/>
        </w:rPr>
        <w:t xml:space="preserve">  </w:t>
      </w:r>
    </w:p>
    <w:p w14:paraId="7B3D342C" w14:textId="1DEEEA35" w:rsidR="00F1418E" w:rsidRDefault="00B65504" w:rsidP="00042DB3">
      <w:pPr>
        <w:rPr>
          <w:rFonts w:asciiTheme="minorHAnsi" w:eastAsiaTheme="minorHAnsi" w:hAnsiTheme="minorHAnsi" w:cstheme="minorBidi"/>
          <w:szCs w:val="24"/>
        </w:rPr>
      </w:pPr>
      <w:r>
        <w:rPr>
          <w:rFonts w:asciiTheme="minorHAnsi" w:eastAsiaTheme="minorHAnsi" w:hAnsiTheme="minorHAnsi" w:cstheme="minorBidi"/>
          <w:szCs w:val="24"/>
        </w:rPr>
        <w:t xml:space="preserve">This is a </w:t>
      </w:r>
      <w:r w:rsidR="006421E1">
        <w:rPr>
          <w:rFonts w:asciiTheme="minorHAnsi" w:eastAsiaTheme="minorHAnsi" w:hAnsiTheme="minorHAnsi" w:cstheme="minorBidi"/>
          <w:szCs w:val="24"/>
        </w:rPr>
        <w:t xml:space="preserve">seasonal position requiring availability of a </w:t>
      </w:r>
      <w:r>
        <w:rPr>
          <w:rFonts w:asciiTheme="minorHAnsi" w:eastAsiaTheme="minorHAnsi" w:hAnsiTheme="minorHAnsi" w:cstheme="minorBidi"/>
          <w:szCs w:val="24"/>
        </w:rPr>
        <w:t xml:space="preserve">flexible </w:t>
      </w:r>
      <w:r w:rsidR="006421E1">
        <w:rPr>
          <w:rFonts w:asciiTheme="minorHAnsi" w:eastAsiaTheme="minorHAnsi" w:hAnsiTheme="minorHAnsi" w:cstheme="minorBidi"/>
          <w:szCs w:val="24"/>
        </w:rPr>
        <w:t xml:space="preserve">schedule to include weekends. </w:t>
      </w:r>
      <w:r w:rsidR="008A649F">
        <w:rPr>
          <w:rFonts w:asciiTheme="minorHAnsi" w:eastAsiaTheme="minorHAnsi" w:hAnsiTheme="minorHAnsi" w:cstheme="minorBidi"/>
          <w:szCs w:val="24"/>
        </w:rPr>
        <w:t xml:space="preserve">Lifeguard staffing needs are for the period June </w:t>
      </w:r>
      <w:r w:rsidR="00947C21">
        <w:rPr>
          <w:rFonts w:asciiTheme="minorHAnsi" w:eastAsiaTheme="minorHAnsi" w:hAnsiTheme="minorHAnsi" w:cstheme="minorBidi"/>
          <w:szCs w:val="24"/>
        </w:rPr>
        <w:t>28</w:t>
      </w:r>
      <w:r w:rsidR="008A649F">
        <w:rPr>
          <w:rFonts w:asciiTheme="minorHAnsi" w:eastAsiaTheme="minorHAnsi" w:hAnsiTheme="minorHAnsi" w:cstheme="minorBidi"/>
          <w:szCs w:val="24"/>
        </w:rPr>
        <w:t>, 202</w:t>
      </w:r>
      <w:r w:rsidR="00947C21">
        <w:rPr>
          <w:rFonts w:asciiTheme="minorHAnsi" w:eastAsiaTheme="minorHAnsi" w:hAnsiTheme="minorHAnsi" w:cstheme="minorBidi"/>
          <w:szCs w:val="24"/>
        </w:rPr>
        <w:t>4</w:t>
      </w:r>
      <w:r w:rsidR="008A649F">
        <w:rPr>
          <w:rFonts w:asciiTheme="minorHAnsi" w:eastAsiaTheme="minorHAnsi" w:hAnsiTheme="minorHAnsi" w:cstheme="minorBidi"/>
          <w:szCs w:val="24"/>
        </w:rPr>
        <w:t xml:space="preserve"> through August </w:t>
      </w:r>
      <w:r w:rsidR="00947C21">
        <w:rPr>
          <w:rFonts w:asciiTheme="minorHAnsi" w:eastAsiaTheme="minorHAnsi" w:hAnsiTheme="minorHAnsi" w:cstheme="minorBidi"/>
          <w:szCs w:val="24"/>
        </w:rPr>
        <w:t>18</w:t>
      </w:r>
      <w:r w:rsidR="008A649F">
        <w:rPr>
          <w:rFonts w:asciiTheme="minorHAnsi" w:eastAsiaTheme="minorHAnsi" w:hAnsiTheme="minorHAnsi" w:cstheme="minorBidi"/>
          <w:szCs w:val="24"/>
        </w:rPr>
        <w:t>, 202</w:t>
      </w:r>
      <w:r w:rsidR="00947C21">
        <w:rPr>
          <w:rFonts w:asciiTheme="minorHAnsi" w:eastAsiaTheme="minorHAnsi" w:hAnsiTheme="minorHAnsi" w:cstheme="minorBidi"/>
          <w:szCs w:val="24"/>
        </w:rPr>
        <w:t>4</w:t>
      </w:r>
      <w:r w:rsidR="008A649F">
        <w:rPr>
          <w:rFonts w:asciiTheme="minorHAnsi" w:eastAsiaTheme="minorHAnsi" w:hAnsiTheme="minorHAnsi" w:cstheme="minorBidi"/>
          <w:szCs w:val="24"/>
        </w:rPr>
        <w:t xml:space="preserve">. Operating hours are 8am to 6pm and vary by day. </w:t>
      </w:r>
      <w:r w:rsidR="006421E1">
        <w:rPr>
          <w:rFonts w:asciiTheme="minorHAnsi" w:eastAsiaTheme="minorHAnsi" w:hAnsiTheme="minorHAnsi" w:cstheme="minorBidi"/>
          <w:szCs w:val="24"/>
        </w:rPr>
        <w:t>The Lifeguard is responsible for securing replacement staff when they are unable to fulfill assigned scheduled shifts and for notifying the Aquatics Coordinator of the replacement. The Lifeguard will report to work</w:t>
      </w:r>
      <w:r w:rsidR="001B78C7">
        <w:rPr>
          <w:rFonts w:asciiTheme="minorHAnsi" w:eastAsiaTheme="minorHAnsi" w:hAnsiTheme="minorHAnsi" w:cstheme="minorBidi"/>
          <w:szCs w:val="24"/>
        </w:rPr>
        <w:t xml:space="preserve"> in proper uniform</w:t>
      </w:r>
      <w:r w:rsidR="006421E1">
        <w:rPr>
          <w:rFonts w:asciiTheme="minorHAnsi" w:eastAsiaTheme="minorHAnsi" w:hAnsiTheme="minorHAnsi" w:cstheme="minorBidi"/>
          <w:szCs w:val="24"/>
        </w:rPr>
        <w:t xml:space="preserve"> 15 minutes prior to the scheduled </w:t>
      </w:r>
      <w:r w:rsidR="001B78C7">
        <w:rPr>
          <w:rFonts w:asciiTheme="minorHAnsi" w:eastAsiaTheme="minorHAnsi" w:hAnsiTheme="minorHAnsi" w:cstheme="minorBidi"/>
          <w:szCs w:val="24"/>
        </w:rPr>
        <w:t xml:space="preserve">hours. </w:t>
      </w:r>
      <w:r>
        <w:rPr>
          <w:rFonts w:asciiTheme="minorHAnsi" w:eastAsiaTheme="minorHAnsi" w:hAnsiTheme="minorHAnsi" w:cstheme="minorBidi"/>
          <w:szCs w:val="24"/>
        </w:rPr>
        <w:t xml:space="preserve">This position is </w:t>
      </w:r>
      <w:r w:rsidR="001B78C7">
        <w:rPr>
          <w:rFonts w:asciiTheme="minorHAnsi" w:eastAsiaTheme="minorHAnsi" w:hAnsiTheme="minorHAnsi" w:cstheme="minorBidi"/>
          <w:szCs w:val="24"/>
        </w:rPr>
        <w:t xml:space="preserve">not </w:t>
      </w:r>
      <w:r>
        <w:rPr>
          <w:rFonts w:asciiTheme="minorHAnsi" w:eastAsiaTheme="minorHAnsi" w:hAnsiTheme="minorHAnsi" w:cstheme="minorBidi"/>
          <w:szCs w:val="24"/>
        </w:rPr>
        <w:t>eligible for</w:t>
      </w:r>
      <w:r w:rsidR="001B78C7">
        <w:rPr>
          <w:rFonts w:asciiTheme="minorHAnsi" w:eastAsiaTheme="minorHAnsi" w:hAnsiTheme="minorHAnsi" w:cstheme="minorBidi"/>
          <w:szCs w:val="24"/>
        </w:rPr>
        <w:t xml:space="preserve"> </w:t>
      </w:r>
      <w:r>
        <w:rPr>
          <w:rFonts w:asciiTheme="minorHAnsi" w:eastAsiaTheme="minorHAnsi" w:hAnsiTheme="minorHAnsi" w:cstheme="minorBidi"/>
          <w:szCs w:val="24"/>
        </w:rPr>
        <w:t>benefits</w:t>
      </w:r>
      <w:r w:rsidR="001B78C7">
        <w:rPr>
          <w:rFonts w:asciiTheme="minorHAnsi" w:eastAsiaTheme="minorHAnsi" w:hAnsiTheme="minorHAnsi" w:cstheme="minorBidi"/>
          <w:szCs w:val="24"/>
        </w:rPr>
        <w:t>.</w:t>
      </w:r>
      <w:r>
        <w:rPr>
          <w:rFonts w:asciiTheme="minorHAnsi" w:eastAsiaTheme="minorHAnsi" w:hAnsiTheme="minorHAnsi" w:cstheme="minorBidi"/>
          <w:szCs w:val="24"/>
        </w:rPr>
        <w:t xml:space="preserve"> </w:t>
      </w:r>
    </w:p>
    <w:p w14:paraId="31BD28E1" w14:textId="77777777" w:rsidR="00B65504" w:rsidRDefault="00B65504" w:rsidP="00042DB3">
      <w:pPr>
        <w:rPr>
          <w:rFonts w:asciiTheme="minorHAnsi" w:eastAsiaTheme="minorHAnsi" w:hAnsiTheme="minorHAnsi" w:cstheme="minorBidi"/>
          <w:b/>
          <w:bCs/>
          <w:szCs w:val="24"/>
          <w:u w:val="single"/>
        </w:rPr>
      </w:pPr>
    </w:p>
    <w:p w14:paraId="4A4FCBB2" w14:textId="68402653" w:rsidR="005F1267" w:rsidRPr="005F1267" w:rsidRDefault="00044075" w:rsidP="00042DB3">
      <w:pPr>
        <w:rPr>
          <w:rFonts w:asciiTheme="minorHAnsi" w:eastAsiaTheme="minorHAnsi" w:hAnsiTheme="minorHAnsi" w:cstheme="minorBidi"/>
          <w:szCs w:val="24"/>
        </w:rPr>
      </w:pPr>
      <w:r>
        <w:rPr>
          <w:rFonts w:asciiTheme="minorHAnsi" w:eastAsiaTheme="minorHAnsi" w:hAnsiTheme="minorHAnsi" w:cstheme="minorBidi"/>
          <w:szCs w:val="24"/>
        </w:rPr>
        <w:t xml:space="preserve">This information is intended </w:t>
      </w:r>
      <w:r w:rsidR="00F31D05">
        <w:rPr>
          <w:rFonts w:asciiTheme="minorHAnsi" w:eastAsiaTheme="minorHAnsi" w:hAnsiTheme="minorHAnsi" w:cstheme="minorBidi"/>
          <w:szCs w:val="24"/>
        </w:rPr>
        <w:t xml:space="preserve">only as an illustration of the various types of work that may be performed in this position </w:t>
      </w:r>
      <w:r>
        <w:rPr>
          <w:rFonts w:asciiTheme="minorHAnsi" w:eastAsiaTheme="minorHAnsi" w:hAnsiTheme="minorHAnsi" w:cstheme="minorBidi"/>
          <w:szCs w:val="24"/>
        </w:rPr>
        <w:t>and must not be construed to be a complete inventory of the position’s duties, responsibilities, and qualifications</w:t>
      </w:r>
      <w:r w:rsidR="00F31D05">
        <w:rPr>
          <w:rFonts w:asciiTheme="minorHAnsi" w:eastAsiaTheme="minorHAnsi" w:hAnsiTheme="minorHAnsi" w:cstheme="minorBidi"/>
          <w:szCs w:val="24"/>
        </w:rPr>
        <w:t xml:space="preserve"> or as an</w:t>
      </w:r>
      <w:r>
        <w:rPr>
          <w:rFonts w:asciiTheme="minorHAnsi" w:eastAsiaTheme="minorHAnsi" w:hAnsiTheme="minorHAnsi" w:cstheme="minorBidi"/>
          <w:szCs w:val="24"/>
        </w:rPr>
        <w:t xml:space="preserve"> employment contract. </w:t>
      </w:r>
    </w:p>
    <w:p w14:paraId="2D1B4C5B" w14:textId="77777777" w:rsidR="00247165" w:rsidRDefault="00247165" w:rsidP="00042DB3">
      <w:pPr>
        <w:rPr>
          <w:rFonts w:asciiTheme="minorHAnsi" w:hAnsiTheme="minorHAnsi"/>
        </w:rPr>
      </w:pPr>
    </w:p>
    <w:p w14:paraId="0FFA9B8D" w14:textId="5BC257B9" w:rsidR="00131137" w:rsidRDefault="00636F7C" w:rsidP="00042DB3">
      <w:pPr>
        <w:rPr>
          <w:rFonts w:asciiTheme="minorHAnsi" w:hAnsiTheme="minorHAnsi"/>
        </w:rPr>
      </w:pPr>
      <w:r w:rsidRPr="00636F7C">
        <w:rPr>
          <w:rFonts w:asciiTheme="minorHAnsi" w:hAnsiTheme="minorHAnsi"/>
        </w:rPr>
        <w:t>Qualified applicants should submit a</w:t>
      </w:r>
      <w:r w:rsidR="00C35536">
        <w:rPr>
          <w:rFonts w:asciiTheme="minorHAnsi" w:hAnsiTheme="minorHAnsi"/>
        </w:rPr>
        <w:t xml:space="preserve">n application </w:t>
      </w:r>
      <w:r w:rsidRPr="00636F7C">
        <w:rPr>
          <w:rFonts w:asciiTheme="minorHAnsi" w:hAnsiTheme="minorHAnsi"/>
        </w:rPr>
        <w:t xml:space="preserve">to the Town of Stafford, Attn: </w:t>
      </w:r>
      <w:r w:rsidR="00044075">
        <w:rPr>
          <w:rFonts w:asciiTheme="minorHAnsi" w:hAnsiTheme="minorHAnsi"/>
        </w:rPr>
        <w:t>Human Resources</w:t>
      </w:r>
      <w:r w:rsidRPr="00636F7C">
        <w:rPr>
          <w:rFonts w:asciiTheme="minorHAnsi" w:hAnsiTheme="minorHAnsi"/>
        </w:rPr>
        <w:t>, 1 Main St, Stafford Springs, CT</w:t>
      </w:r>
      <w:r>
        <w:rPr>
          <w:rFonts w:asciiTheme="minorHAnsi" w:hAnsiTheme="minorHAnsi"/>
        </w:rPr>
        <w:t xml:space="preserve"> 06076 </w:t>
      </w:r>
      <w:r w:rsidR="00C35536">
        <w:rPr>
          <w:rFonts w:asciiTheme="minorHAnsi" w:hAnsiTheme="minorHAnsi"/>
        </w:rPr>
        <w:t xml:space="preserve">or via email at </w:t>
      </w:r>
      <w:hyperlink r:id="rId5" w:history="1">
        <w:r w:rsidR="00044075">
          <w:rPr>
            <w:rStyle w:val="Hyperlink"/>
            <w:rFonts w:asciiTheme="minorHAnsi" w:hAnsiTheme="minorHAnsi"/>
          </w:rPr>
          <w:t>HR@staffordct.org</w:t>
        </w:r>
      </w:hyperlink>
      <w:r w:rsidR="00C35536">
        <w:rPr>
          <w:rFonts w:asciiTheme="minorHAnsi" w:hAnsiTheme="minorHAnsi"/>
        </w:rPr>
        <w:t xml:space="preserve">. </w:t>
      </w:r>
      <w:r w:rsidR="00131137">
        <w:rPr>
          <w:rFonts w:asciiTheme="minorHAnsi" w:hAnsiTheme="minorHAnsi"/>
        </w:rPr>
        <w:t xml:space="preserve">The Town of Stafford employment application can be found at </w:t>
      </w:r>
      <w:hyperlink r:id="rId6" w:history="1">
        <w:r w:rsidR="00131137" w:rsidRPr="00F31AD7">
          <w:rPr>
            <w:rStyle w:val="Hyperlink"/>
            <w:rFonts w:asciiTheme="minorHAnsi" w:hAnsiTheme="minorHAnsi"/>
          </w:rPr>
          <w:t>www.staffordct.org</w:t>
        </w:r>
      </w:hyperlink>
      <w:r w:rsidR="00131137">
        <w:rPr>
          <w:rFonts w:asciiTheme="minorHAnsi" w:hAnsiTheme="minorHAnsi"/>
        </w:rPr>
        <w:t xml:space="preserve"> under </w:t>
      </w:r>
      <w:r w:rsidR="008A649F">
        <w:rPr>
          <w:rFonts w:asciiTheme="minorHAnsi" w:hAnsiTheme="minorHAnsi"/>
        </w:rPr>
        <w:t>Departments, Human Resources.</w:t>
      </w:r>
    </w:p>
    <w:p w14:paraId="1035F3F9" w14:textId="77777777" w:rsidR="00F50832" w:rsidRDefault="00F50832" w:rsidP="00042DB3">
      <w:pPr>
        <w:rPr>
          <w:rFonts w:asciiTheme="minorHAnsi" w:hAnsiTheme="minorHAnsi"/>
        </w:rPr>
      </w:pPr>
    </w:p>
    <w:p w14:paraId="7E40AB7C" w14:textId="234D4147" w:rsidR="00044075" w:rsidRPr="00636F7C" w:rsidRDefault="00044075" w:rsidP="00042DB3">
      <w:pPr>
        <w:rPr>
          <w:rFonts w:asciiTheme="minorHAnsi" w:hAnsiTheme="minorHAnsi"/>
        </w:rPr>
      </w:pPr>
      <w:r>
        <w:rPr>
          <w:rFonts w:asciiTheme="minorHAnsi" w:hAnsiTheme="minorHAnsi"/>
        </w:rPr>
        <w:t>The Town of Stafford is an Equal Opportunity Employer</w:t>
      </w:r>
    </w:p>
    <w:p w14:paraId="11FFB3E1" w14:textId="77777777" w:rsidR="00BF6C12" w:rsidRPr="005F1267" w:rsidRDefault="00636F7C">
      <w:pPr>
        <w:rPr>
          <w:rFonts w:asciiTheme="minorHAnsi" w:hAnsiTheme="minorHAnsi"/>
          <w:szCs w:val="24"/>
        </w:rPr>
      </w:pPr>
      <w:r>
        <w:rPr>
          <w:rFonts w:asciiTheme="minorHAnsi" w:hAnsiTheme="minorHAnsi"/>
        </w:rPr>
        <w:t xml:space="preserve"> </w:t>
      </w:r>
    </w:p>
    <w:sectPr w:rsidR="00BF6C12" w:rsidRPr="005F1267" w:rsidSect="00183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623053"/>
    <w:multiLevelType w:val="hybridMultilevel"/>
    <w:tmpl w:val="59C4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21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67"/>
    <w:rsid w:val="00042DB3"/>
    <w:rsid w:val="00044075"/>
    <w:rsid w:val="000E59A0"/>
    <w:rsid w:val="000F6E2E"/>
    <w:rsid w:val="00111464"/>
    <w:rsid w:val="00131137"/>
    <w:rsid w:val="00171DFB"/>
    <w:rsid w:val="00180944"/>
    <w:rsid w:val="00183BC6"/>
    <w:rsid w:val="001B78C7"/>
    <w:rsid w:val="00213BB7"/>
    <w:rsid w:val="002364BF"/>
    <w:rsid w:val="00247165"/>
    <w:rsid w:val="002D1A2D"/>
    <w:rsid w:val="002F3469"/>
    <w:rsid w:val="00313922"/>
    <w:rsid w:val="00320876"/>
    <w:rsid w:val="00325D23"/>
    <w:rsid w:val="003B73A8"/>
    <w:rsid w:val="003D41AD"/>
    <w:rsid w:val="003E1D71"/>
    <w:rsid w:val="0043022C"/>
    <w:rsid w:val="00436EBD"/>
    <w:rsid w:val="0044310D"/>
    <w:rsid w:val="00482193"/>
    <w:rsid w:val="0048617E"/>
    <w:rsid w:val="004B662C"/>
    <w:rsid w:val="004C15D3"/>
    <w:rsid w:val="004F667B"/>
    <w:rsid w:val="005209B0"/>
    <w:rsid w:val="005F1267"/>
    <w:rsid w:val="0062122F"/>
    <w:rsid w:val="00636F7C"/>
    <w:rsid w:val="006421E1"/>
    <w:rsid w:val="006B5EB5"/>
    <w:rsid w:val="006E6852"/>
    <w:rsid w:val="007B19AD"/>
    <w:rsid w:val="00835093"/>
    <w:rsid w:val="00873C90"/>
    <w:rsid w:val="00891548"/>
    <w:rsid w:val="008A649F"/>
    <w:rsid w:val="008D07F0"/>
    <w:rsid w:val="00947C21"/>
    <w:rsid w:val="00977733"/>
    <w:rsid w:val="00983656"/>
    <w:rsid w:val="009B4027"/>
    <w:rsid w:val="009D0EB5"/>
    <w:rsid w:val="009D3EDA"/>
    <w:rsid w:val="009E3092"/>
    <w:rsid w:val="009F485F"/>
    <w:rsid w:val="00A159E8"/>
    <w:rsid w:val="00A66095"/>
    <w:rsid w:val="00AA06B7"/>
    <w:rsid w:val="00AD7F00"/>
    <w:rsid w:val="00AE6BCC"/>
    <w:rsid w:val="00B3185C"/>
    <w:rsid w:val="00B411EC"/>
    <w:rsid w:val="00B50E49"/>
    <w:rsid w:val="00B65504"/>
    <w:rsid w:val="00B77B00"/>
    <w:rsid w:val="00B87583"/>
    <w:rsid w:val="00BC3BCE"/>
    <w:rsid w:val="00BD28AC"/>
    <w:rsid w:val="00BF6C12"/>
    <w:rsid w:val="00C35536"/>
    <w:rsid w:val="00C3650C"/>
    <w:rsid w:val="00D21A55"/>
    <w:rsid w:val="00D44AD8"/>
    <w:rsid w:val="00D9509A"/>
    <w:rsid w:val="00DA138B"/>
    <w:rsid w:val="00DC091B"/>
    <w:rsid w:val="00DD6884"/>
    <w:rsid w:val="00DE51FB"/>
    <w:rsid w:val="00E0432A"/>
    <w:rsid w:val="00E90F5D"/>
    <w:rsid w:val="00E92196"/>
    <w:rsid w:val="00EA72E2"/>
    <w:rsid w:val="00F1418E"/>
    <w:rsid w:val="00F31D05"/>
    <w:rsid w:val="00F34B9E"/>
    <w:rsid w:val="00F4742D"/>
    <w:rsid w:val="00F50832"/>
    <w:rsid w:val="00F93738"/>
    <w:rsid w:val="00FC1F01"/>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918B"/>
  <w15:docId w15:val="{67FCD058-5340-414D-A954-0E2E6FC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6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F1267"/>
    <w:pPr>
      <w:keepNext/>
      <w:jc w:val="center"/>
      <w:outlineLvl w:val="0"/>
    </w:pPr>
    <w:rPr>
      <w:b/>
      <w:sz w:val="40"/>
    </w:rPr>
  </w:style>
  <w:style w:type="paragraph" w:styleId="Heading3">
    <w:name w:val="heading 3"/>
    <w:basedOn w:val="Normal"/>
    <w:next w:val="Normal"/>
    <w:link w:val="Heading3Char"/>
    <w:semiHidden/>
    <w:unhideWhenUsed/>
    <w:qFormat/>
    <w:rsid w:val="005F1267"/>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267"/>
    <w:rPr>
      <w:rFonts w:ascii="Arial" w:eastAsia="Times New Roman" w:hAnsi="Arial" w:cs="Times New Roman"/>
      <w:b/>
      <w:sz w:val="40"/>
      <w:szCs w:val="20"/>
    </w:rPr>
  </w:style>
  <w:style w:type="character" w:customStyle="1" w:styleId="Heading3Char">
    <w:name w:val="Heading 3 Char"/>
    <w:basedOn w:val="DefaultParagraphFont"/>
    <w:link w:val="Heading3"/>
    <w:semiHidden/>
    <w:rsid w:val="005F1267"/>
    <w:rPr>
      <w:rFonts w:ascii="Arial" w:eastAsia="Times New Roman" w:hAnsi="Arial" w:cs="Times New Roman"/>
      <w:b/>
      <w:sz w:val="24"/>
      <w:szCs w:val="20"/>
      <w:u w:val="single"/>
    </w:rPr>
  </w:style>
  <w:style w:type="character" w:styleId="Hyperlink">
    <w:name w:val="Hyperlink"/>
    <w:basedOn w:val="DefaultParagraphFont"/>
    <w:uiPriority w:val="99"/>
    <w:unhideWhenUsed/>
    <w:rsid w:val="00C35536"/>
    <w:rPr>
      <w:color w:val="0563C1" w:themeColor="hyperlink"/>
      <w:u w:val="single"/>
    </w:rPr>
  </w:style>
  <w:style w:type="paragraph" w:styleId="BalloonText">
    <w:name w:val="Balloon Text"/>
    <w:basedOn w:val="Normal"/>
    <w:link w:val="BalloonTextChar"/>
    <w:uiPriority w:val="99"/>
    <w:semiHidden/>
    <w:unhideWhenUsed/>
    <w:rsid w:val="00044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75"/>
    <w:rPr>
      <w:rFonts w:ascii="Segoe UI" w:eastAsia="Times New Roman" w:hAnsi="Segoe UI" w:cs="Segoe UI"/>
      <w:sz w:val="18"/>
      <w:szCs w:val="18"/>
    </w:rPr>
  </w:style>
  <w:style w:type="paragraph" w:styleId="ListParagraph">
    <w:name w:val="List Paragraph"/>
    <w:basedOn w:val="Normal"/>
    <w:uiPriority w:val="34"/>
    <w:qFormat/>
    <w:rsid w:val="00044075"/>
    <w:pPr>
      <w:ind w:left="720"/>
      <w:contextualSpacing/>
    </w:pPr>
  </w:style>
  <w:style w:type="paragraph" w:styleId="Revision">
    <w:name w:val="Revision"/>
    <w:hidden/>
    <w:uiPriority w:val="99"/>
    <w:semiHidden/>
    <w:rsid w:val="0043022C"/>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13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ordct.org" TargetMode="External"/><Relationship Id="rId5" Type="http://schemas.openxmlformats.org/officeDocument/2006/relationships/hyperlink" Target="mailto:staffordtownhall@stafford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Stafford</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Dadalt</dc:creator>
  <cp:lastModifiedBy>Diana R. Rose</cp:lastModifiedBy>
  <cp:revision>3</cp:revision>
  <cp:lastPrinted>2019-10-02T14:41:00Z</cp:lastPrinted>
  <dcterms:created xsi:type="dcterms:W3CDTF">2024-04-02T18:00:00Z</dcterms:created>
  <dcterms:modified xsi:type="dcterms:W3CDTF">2024-04-02T18:32:00Z</dcterms:modified>
</cp:coreProperties>
</file>